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47" w:rsidRPr="00822999" w:rsidRDefault="00724647" w:rsidP="00724647"/>
    <w:p w:rsidR="00822999" w:rsidRPr="00822999" w:rsidRDefault="00822999" w:rsidP="0082299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E2F9E">
        <w:rPr>
          <w:rFonts w:ascii="Times New Roman" w:eastAsia="Times New Roman" w:hAnsi="Times New Roman" w:cs="Times New Roman"/>
          <w:b/>
          <w:bCs/>
          <w:sz w:val="32"/>
          <w:szCs w:val="32"/>
        </w:rPr>
        <w:t>DANH SÁCH ĐỀ TÀI KHCN</w:t>
      </w:r>
      <w:r w:rsidRPr="0082299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5A5435">
        <w:rPr>
          <w:rFonts w:ascii="Times New Roman" w:eastAsia="Times New Roman" w:hAnsi="Times New Roman" w:cs="Times New Roman"/>
          <w:b/>
          <w:bCs/>
          <w:sz w:val="32"/>
          <w:szCs w:val="32"/>
        </w:rPr>
        <w:t>DO CÁN BỘ BỘ MÔN THỰC HIỆN</w:t>
      </w:r>
      <w:bookmarkStart w:id="0" w:name="_GoBack"/>
      <w:bookmarkEnd w:id="0"/>
    </w:p>
    <w:p w:rsidR="00822999" w:rsidRPr="00822999" w:rsidRDefault="00822999" w:rsidP="0082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2299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Năm học </w:t>
      </w:r>
      <w:r w:rsidRPr="000E2F9E">
        <w:rPr>
          <w:rFonts w:ascii="Times New Roman" w:eastAsia="Times New Roman" w:hAnsi="Times New Roman" w:cs="Times New Roman"/>
          <w:b/>
          <w:bCs/>
          <w:sz w:val="32"/>
          <w:szCs w:val="32"/>
        </w:rPr>
        <w:t>201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 w:rsidRPr="000E2F9E">
        <w:rPr>
          <w:rFonts w:ascii="Times New Roman" w:eastAsia="Times New Roman" w:hAnsi="Times New Roman" w:cs="Times New Roman"/>
          <w:b/>
          <w:bCs/>
          <w:sz w:val="32"/>
          <w:szCs w:val="32"/>
        </w:rPr>
        <w:t>-20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</w:p>
    <w:p w:rsidR="00822999" w:rsidRPr="00822999" w:rsidRDefault="00822999" w:rsidP="0082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13504" w:type="dxa"/>
        <w:tblLayout w:type="fixed"/>
        <w:tblLook w:val="04A0" w:firstRow="1" w:lastRow="0" w:firstColumn="1" w:lastColumn="0" w:noHBand="0" w:noVBand="1"/>
      </w:tblPr>
      <w:tblGrid>
        <w:gridCol w:w="696"/>
        <w:gridCol w:w="3259"/>
        <w:gridCol w:w="1890"/>
        <w:gridCol w:w="1420"/>
        <w:gridCol w:w="1043"/>
        <w:gridCol w:w="1576"/>
        <w:gridCol w:w="1216"/>
        <w:gridCol w:w="1304"/>
        <w:gridCol w:w="1100"/>
      </w:tblGrid>
      <w:tr w:rsidR="00822999" w:rsidRPr="00822999" w:rsidTr="00CE6851">
        <w:trPr>
          <w:trHeight w:val="6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99" w:rsidRPr="000E2F9E" w:rsidRDefault="00822999" w:rsidP="00CE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học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đề tài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CB tham gia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Kinh phí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Mã số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QĐ giao đề tài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Phân cấp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Tình trạng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Ghi chú </w:t>
            </w:r>
          </w:p>
        </w:tc>
      </w:tr>
      <w:tr w:rsidR="00822999" w:rsidRPr="00822999" w:rsidTr="00CE6851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99" w:rsidRPr="000E2F9E" w:rsidRDefault="00822999" w:rsidP="00CE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Khảo sát tỉ lệ dậy thì và các yếu tố liên quan ở nữ học sinh trung học cơ sở tỉnh Hậu Giang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ThS.Nguyễn Tuấn Linh</w:t>
            </w: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PGS.TS.Nguyễn Trung Kiên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10,000,000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Cấp trường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F9E">
              <w:rPr>
                <w:rFonts w:ascii="Arial" w:eastAsia="Times New Roman" w:hAnsi="Arial" w:cs="Arial"/>
                <w:sz w:val="20"/>
                <w:szCs w:val="20"/>
              </w:rPr>
              <w:t>Đang thực hiện</w:t>
            </w:r>
          </w:p>
        </w:tc>
      </w:tr>
      <w:tr w:rsidR="00822999" w:rsidRPr="00822999" w:rsidTr="00CE6851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99" w:rsidRPr="000E2F9E" w:rsidRDefault="00822999" w:rsidP="00CE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Nghiên cứu chất lượng cuộc sống bệnh nhân ung thư đường tiêu hóa trước và sau hóa trị và các yếu tố liên quan tại Bệnh viện Trường Đại học Y dược Cần Thơ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ThS.Nguyễn Việt Phương </w:t>
            </w: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ĐD.Phan Thị Hoàng Anh</w:t>
            </w: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ĐD.Phạm Thị Ngọc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10,000,000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Cấp trường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F9E">
              <w:rPr>
                <w:rFonts w:ascii="Arial" w:eastAsia="Times New Roman" w:hAnsi="Arial" w:cs="Arial"/>
                <w:sz w:val="20"/>
                <w:szCs w:val="20"/>
              </w:rPr>
              <w:t>Đang thực hiện</w:t>
            </w:r>
          </w:p>
        </w:tc>
      </w:tr>
      <w:tr w:rsidR="00822999" w:rsidRPr="00822999" w:rsidTr="00CE6851">
        <w:trPr>
          <w:trHeight w:val="18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99" w:rsidRPr="000E2F9E" w:rsidRDefault="00822999" w:rsidP="00CE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Kiến thức, thái độ, thực hành đối với covid-19, và ảnh hưởng của covid-19 trong thời kỳ bùng phát nhanh đến sinh viên trường đại học Y Dược Cần Thơ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ThS.Nguyễn Tấn Đạt (CN)</w:t>
            </w: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PGS.TS.Nguyễn Trung Kiên</w:t>
            </w: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PGS.TS.Trần Đỗ Hùng ThS.Nguyễn Việt Phương</w:t>
            </w: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BS.Phạm Hồng Nhân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20,000,000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Cấp trường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F9E">
              <w:rPr>
                <w:rFonts w:ascii="Arial" w:eastAsia="Times New Roman" w:hAnsi="Arial" w:cs="Arial"/>
                <w:sz w:val="20"/>
                <w:szCs w:val="20"/>
              </w:rPr>
              <w:t>Đang thực hiện</w:t>
            </w:r>
          </w:p>
        </w:tc>
      </w:tr>
      <w:tr w:rsidR="00822999" w:rsidRPr="00822999" w:rsidTr="00CE6851">
        <w:trPr>
          <w:trHeight w:val="25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99" w:rsidRPr="000E2F9E" w:rsidRDefault="00822999" w:rsidP="00CE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Tác động của đại dịch COVID-19 đến trẻ rối loạn phổ tự kỷ và gia đình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ThS.Nguyễn Tấn Đạt (CN)</w:t>
            </w: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TS.Nguyễn Minh Phương (CN)</w:t>
            </w: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ThS.Nguyễn Thị Ngọc Hân, ThS Bs.Trần Thiện Thắng, BS.Nguyễn Thị Thanh Thảo, BS.Phạm Hồng Nhân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20,000,000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Cấp trường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F9E">
              <w:rPr>
                <w:rFonts w:ascii="Arial" w:eastAsia="Times New Roman" w:hAnsi="Arial" w:cs="Arial"/>
                <w:sz w:val="20"/>
                <w:szCs w:val="20"/>
              </w:rPr>
              <w:t>Đang thực hiện</w:t>
            </w:r>
          </w:p>
        </w:tc>
      </w:tr>
      <w:tr w:rsidR="00822999" w:rsidRPr="00822999" w:rsidTr="00CE6851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99" w:rsidRPr="000E2F9E" w:rsidRDefault="00822999" w:rsidP="00CE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Khảo sát kiến thức, thái độ, hành vi về chất thải rác thải y tế của sinh viên đang tham gia học tập tại các Khoa lâm sàng, cận lâm sàng tại Bệnh viện Trường Đại Học Y Dược Cần Thơ năm 2019-2020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SV.Trần Thị Thanh Thư</w:t>
            </w: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SV.Nguyễn Lê Ý Vi;</w:t>
            </w: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SV.Văn Ngọc Thảo</w:t>
            </w: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HD: Trần Thị Như Lê; Nguyễn Thị Hồng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5,000,000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Cấp trường</w:t>
            </w: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Đề tài sinh viên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99" w:rsidRPr="000E2F9E" w:rsidRDefault="00822999" w:rsidP="00CE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F9E">
              <w:rPr>
                <w:rFonts w:ascii="Arial" w:eastAsia="Times New Roman" w:hAnsi="Arial" w:cs="Arial"/>
                <w:sz w:val="20"/>
                <w:szCs w:val="20"/>
              </w:rPr>
              <w:t>Đang thực hiện</w:t>
            </w:r>
          </w:p>
        </w:tc>
      </w:tr>
    </w:tbl>
    <w:p w:rsidR="00724647" w:rsidRPr="00822999" w:rsidRDefault="00724647" w:rsidP="00724647"/>
    <w:p w:rsidR="00724647" w:rsidRPr="00822999" w:rsidRDefault="00724647"/>
    <w:sectPr w:rsidR="00724647" w:rsidRPr="00822999" w:rsidSect="00E76A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9E"/>
    <w:rsid w:val="000E2F9E"/>
    <w:rsid w:val="005A5435"/>
    <w:rsid w:val="00724647"/>
    <w:rsid w:val="00822999"/>
    <w:rsid w:val="00E76A7B"/>
    <w:rsid w:val="00F1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C7FEC-526F-4423-BA02-F1B7D6A2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5</cp:revision>
  <dcterms:created xsi:type="dcterms:W3CDTF">2020-07-08T14:20:00Z</dcterms:created>
  <dcterms:modified xsi:type="dcterms:W3CDTF">2020-12-02T08:43:00Z</dcterms:modified>
</cp:coreProperties>
</file>