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5204" w14:textId="77777777" w:rsidR="00F80CF2" w:rsidRPr="00D12E34" w:rsidRDefault="002B7C85" w:rsidP="002B7C85">
      <w:pPr>
        <w:spacing w:after="60"/>
        <w:rPr>
          <w:rFonts w:ascii="Times New Roman" w:hAnsi="Times New Roman" w:cs="Times New Roman"/>
          <w:sz w:val="24"/>
          <w:szCs w:val="24"/>
          <w:lang w:val="en-US"/>
        </w:rPr>
      </w:pPr>
      <w:r w:rsidRPr="00D12E34">
        <w:rPr>
          <w:rFonts w:ascii="Times New Roman" w:hAnsi="Times New Roman" w:cs="Times New Roman"/>
          <w:sz w:val="24"/>
          <w:szCs w:val="24"/>
          <w:lang w:val="en-US"/>
        </w:rPr>
        <w:t xml:space="preserve">TRƯỜNG </w:t>
      </w:r>
      <w:r w:rsidR="00B1169B" w:rsidRPr="00D12E34">
        <w:rPr>
          <w:rFonts w:ascii="Times New Roman" w:hAnsi="Times New Roman" w:cs="Times New Roman"/>
          <w:sz w:val="24"/>
          <w:szCs w:val="24"/>
          <w:lang w:val="en-US"/>
        </w:rPr>
        <w:t>ĐHYD</w:t>
      </w:r>
      <w:r w:rsidRPr="00D12E34">
        <w:rPr>
          <w:rFonts w:ascii="Times New Roman" w:hAnsi="Times New Roman" w:cs="Times New Roman"/>
          <w:sz w:val="24"/>
          <w:szCs w:val="24"/>
          <w:lang w:val="en-US"/>
        </w:rPr>
        <w:t xml:space="preserve"> CẦN THƠ</w:t>
      </w:r>
      <w:r w:rsidR="00B1169B" w:rsidRPr="00D12E3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B1169B" w:rsidRPr="00D12E34">
        <w:rPr>
          <w:rFonts w:ascii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14:paraId="6D2F53EB" w14:textId="77777777" w:rsidR="002B7C85" w:rsidRPr="00D12E34" w:rsidRDefault="002B7C85" w:rsidP="002B7C85">
      <w:pPr>
        <w:spacing w:after="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E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KHOA ĐIỀU DƯỠNG – </w:t>
      </w:r>
      <w:r w:rsidR="00B1169B" w:rsidRPr="00D12E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KTYH</w:t>
      </w:r>
      <w:r w:rsidR="00B1169B" w:rsidRPr="00D12E3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1169B" w:rsidRPr="00D12E3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1169B" w:rsidRPr="00D12E3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B1169B" w:rsidRPr="00061F3D">
        <w:rPr>
          <w:rFonts w:ascii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="00B1169B" w:rsidRPr="00061F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1169B" w:rsidRPr="00061F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lập</w:t>
      </w:r>
      <w:proofErr w:type="spellEnd"/>
      <w:r w:rsidR="00B1169B" w:rsidRPr="00061F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</w:t>
      </w:r>
      <w:proofErr w:type="spellStart"/>
      <w:r w:rsidR="00B1169B" w:rsidRPr="00061F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Tự</w:t>
      </w:r>
      <w:proofErr w:type="spellEnd"/>
      <w:r w:rsidR="00B1169B" w:rsidRPr="00061F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do – </w:t>
      </w:r>
      <w:proofErr w:type="spellStart"/>
      <w:r w:rsidR="00B1169B" w:rsidRPr="00061F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Hạnh</w:t>
      </w:r>
      <w:proofErr w:type="spellEnd"/>
      <w:r w:rsidR="00B1169B" w:rsidRPr="00061F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1169B" w:rsidRPr="00061F3D">
        <w:rPr>
          <w:rFonts w:ascii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14:paraId="4BB350DC" w14:textId="53B3D110" w:rsidR="002B7C85" w:rsidRPr="00D12E34" w:rsidRDefault="00061F3D" w:rsidP="00B1169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B1169B" w:rsidRPr="00D12E34"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 w:rsidR="00B1169B" w:rsidRPr="00D12E3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28</w:t>
      </w:r>
      <w:r w:rsidRPr="00D12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69B" w:rsidRPr="00D12E34">
        <w:rPr>
          <w:rFonts w:ascii="Times New Roman" w:hAnsi="Times New Roman" w:cs="Times New Roman"/>
          <w:sz w:val="24"/>
          <w:szCs w:val="24"/>
          <w:lang w:val="en-US"/>
        </w:rPr>
        <w:t>/VBĐ-ĐDKTYH</w:t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proofErr w:type="spellStart"/>
      <w:r w:rsidR="002B7C85" w:rsidRPr="00D12E34">
        <w:rPr>
          <w:rFonts w:ascii="Times New Roman" w:hAnsi="Times New Roman" w:cs="Times New Roman"/>
          <w:i/>
          <w:sz w:val="24"/>
          <w:szCs w:val="24"/>
          <w:lang w:val="en-US"/>
        </w:rPr>
        <w:t>Cầ</w:t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>Thơ</w:t>
      </w:r>
      <w:proofErr w:type="spellEnd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02</w:t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C4E8C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="00B1169B" w:rsidRPr="00D12E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</w:p>
    <w:p w14:paraId="3931F6BE" w14:textId="77777777" w:rsidR="002B7C85" w:rsidRPr="00D12E34" w:rsidRDefault="002B7C85" w:rsidP="00712F73">
      <w:pPr>
        <w:spacing w:before="360"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12E34">
        <w:rPr>
          <w:rFonts w:ascii="Times New Roman" w:hAnsi="Times New Roman" w:cs="Times New Roman"/>
          <w:b/>
          <w:sz w:val="32"/>
          <w:szCs w:val="32"/>
          <w:lang w:val="en-US"/>
        </w:rPr>
        <w:t>THÔNG BÁO</w:t>
      </w:r>
    </w:p>
    <w:p w14:paraId="4CD3A34D" w14:textId="77777777" w:rsidR="002B7C85" w:rsidRPr="00D12E34" w:rsidRDefault="002B7C85" w:rsidP="00291CF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(V/v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Đăng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ký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Học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phần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Định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Hướng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Chuyên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Khoa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cho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sinh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viên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năm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cuối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)</w:t>
      </w:r>
    </w:p>
    <w:p w14:paraId="6E2C975D" w14:textId="77777777" w:rsidR="00291CFE" w:rsidRPr="00D12E34" w:rsidRDefault="00291CFE" w:rsidP="00291CFE">
      <w:pPr>
        <w:spacing w:after="120"/>
        <w:rPr>
          <w:rFonts w:ascii="Times New Roman" w:hAnsi="Times New Roman" w:cs="Times New Roman"/>
          <w:sz w:val="26"/>
          <w:szCs w:val="26"/>
          <w:lang w:val="en-US"/>
        </w:rPr>
      </w:pPr>
    </w:p>
    <w:p w14:paraId="65D2E9E1" w14:textId="76F73611" w:rsidR="00DC4E8C" w:rsidRDefault="002B7C85" w:rsidP="00B1169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Căn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cứ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hoạch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đào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họ</w:t>
      </w:r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End"/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20</w:t>
      </w:r>
      <w:r w:rsidR="00061F3D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– 20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61F3D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nhằm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chuẩn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tốt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chuyên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(8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tín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- LT: 02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TH:</w:t>
      </w:r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06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đối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ngành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Cử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Điều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dưỡng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</w:t>
      </w:r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; 1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tín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- LT: 03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TH: 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>09</w:t>
      </w:r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đối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ngành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Cử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91CFE" w:rsidRPr="00D12E34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Chính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quy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; 5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tín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– LT: 01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TH: 04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đối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CNXN VLVH</w:t>
      </w:r>
      <w:r w:rsidR="00061F3D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FB7B52F" w14:textId="28F8A60C" w:rsidR="002B7C85" w:rsidRPr="00D12E34" w:rsidRDefault="002B7C85" w:rsidP="00B1169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2E34">
        <w:rPr>
          <w:rFonts w:ascii="Times New Roman" w:hAnsi="Times New Roman" w:cs="Times New Roman"/>
          <w:sz w:val="26"/>
          <w:szCs w:val="26"/>
          <w:lang w:val="en-US"/>
        </w:rPr>
        <w:t>Nay Khoa ĐD</w:t>
      </w:r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KTYH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cuố</w:t>
      </w:r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Điều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dưỡng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K4</w:t>
      </w:r>
      <w:r w:rsidR="00061F3D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="00061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chính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quy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17690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K31</w:t>
      </w:r>
      <w:r w:rsidR="00061F3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VLVH)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ký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dựa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nguyện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vọng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từng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5AEA338" w14:textId="798068A4" w:rsidR="00291CFE" w:rsidRPr="00D12E34" w:rsidRDefault="00291CFE" w:rsidP="00B1169B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2E34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Đối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với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sinh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viên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điều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dưỡng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chính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quy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khóa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43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chọn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01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trong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0</w:t>
      </w:r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3</w:t>
      </w:r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c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huyên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khoa: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bệnh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khoa,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khoa,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Nhi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khoa.</w:t>
      </w:r>
    </w:p>
    <w:p w14:paraId="27A24399" w14:textId="3EAEAD99" w:rsidR="00617690" w:rsidRPr="00D12E34" w:rsidRDefault="00291CFE" w:rsidP="00B1169B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2E34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Đối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với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sinh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viên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xét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nghiệm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</w:t>
      </w:r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hính</w:t>
      </w:r>
      <w:proofErr w:type="spellEnd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quy</w:t>
      </w:r>
      <w:proofErr w:type="spellEnd"/>
      <w:r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khóa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43 </w:t>
      </w:r>
      <w:proofErr w:type="spellStart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và</w:t>
      </w:r>
      <w:proofErr w:type="spellEnd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Xét</w:t>
      </w:r>
      <w:proofErr w:type="spellEnd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nghiệm</w:t>
      </w:r>
      <w:proofErr w:type="spellEnd"/>
      <w:r w:rsidR="00617690" w:rsidRP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VLVH</w:t>
      </w:r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khóa</w:t>
      </w:r>
      <w:proofErr w:type="spellEnd"/>
      <w:r w:rsidR="00061F3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32</w:t>
      </w:r>
      <w:r w:rsidR="006176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:</w:t>
      </w:r>
      <w:r w:rsidR="006176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chọ</w:t>
      </w:r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End"/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01 </w:t>
      </w:r>
      <w:proofErr w:type="spellStart"/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A67220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04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chuyên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khoa: Vi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="004A2D37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4A2D37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Ký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trùng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Huyết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bào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55801DF" w14:textId="7CB048A3" w:rsidR="00B1169B" w:rsidRPr="00D12E34" w:rsidRDefault="002B7C85" w:rsidP="006176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danh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mẫu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gửi</w:t>
      </w:r>
      <w:proofErr w:type="spellEnd"/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bản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phòng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khoa ĐD - KTYH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file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địa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email: </w:t>
      </w:r>
      <w:hyperlink r:id="rId5" w:history="1">
        <w:r w:rsidR="00B1169B" w:rsidRPr="00D12E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ntnhan@ctump.edu.vn</w:t>
        </w:r>
      </w:hyperlink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trướ</w:t>
      </w:r>
      <w:r w:rsidR="00B1169B"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proofErr w:type="spellEnd"/>
      <w:r w:rsidR="00B1169B"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17h </w:t>
      </w:r>
      <w:proofErr w:type="spellStart"/>
      <w:r w:rsidR="00B1169B"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ngày</w:t>
      </w:r>
      <w:proofErr w:type="spellEnd"/>
      <w:r w:rsidR="00B1169B"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061F3D">
        <w:rPr>
          <w:rFonts w:ascii="Times New Roman" w:hAnsi="Times New Roman" w:cs="Times New Roman"/>
          <w:b/>
          <w:i/>
          <w:sz w:val="26"/>
          <w:szCs w:val="26"/>
          <w:lang w:val="en-US"/>
        </w:rPr>
        <w:t>2</w:t>
      </w:r>
      <w:r w:rsidR="006F25E7">
        <w:rPr>
          <w:rFonts w:ascii="Times New Roman" w:hAnsi="Times New Roman" w:cs="Times New Roman"/>
          <w:b/>
          <w:i/>
          <w:sz w:val="26"/>
          <w:szCs w:val="26"/>
          <w:lang w:val="en-US"/>
        </w:rPr>
        <w:t>0</w:t>
      </w:r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tháng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617690">
        <w:rPr>
          <w:rFonts w:ascii="Times New Roman" w:hAnsi="Times New Roman" w:cs="Times New Roman"/>
          <w:b/>
          <w:i/>
          <w:sz w:val="26"/>
          <w:szCs w:val="26"/>
          <w:lang w:val="en-US"/>
        </w:rPr>
        <w:t>1</w:t>
      </w:r>
      <w:r w:rsidR="006F25E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1 </w:t>
      </w:r>
      <w:proofErr w:type="spellStart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>năm</w:t>
      </w:r>
      <w:proofErr w:type="spellEnd"/>
      <w:r w:rsidRPr="00D12E3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20</w:t>
      </w:r>
      <w:r w:rsidR="00061F3D">
        <w:rPr>
          <w:rFonts w:ascii="Times New Roman" w:hAnsi="Times New Roman" w:cs="Times New Roman"/>
          <w:b/>
          <w:i/>
          <w:sz w:val="26"/>
          <w:szCs w:val="26"/>
          <w:lang w:val="en-US"/>
        </w:rPr>
        <w:t>20</w:t>
      </w:r>
      <w:r w:rsidRPr="00D12E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theo</w:t>
      </w:r>
      <w:proofErr w:type="spellEnd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mẫu</w:t>
      </w:r>
      <w:proofErr w:type="spellEnd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đính</w:t>
      </w:r>
      <w:proofErr w:type="spellEnd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kèm</w:t>
      </w:r>
      <w:proofErr w:type="spellEnd"/>
      <w:r w:rsidRPr="00D12E34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="00B1169B" w:rsidRPr="00D12E3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0899536" w14:textId="77777777" w:rsidR="00061F3D" w:rsidRDefault="007C73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TRƯỞNG </w:t>
      </w:r>
      <w:r w:rsidR="002B7C85" w:rsidRPr="00D12E34">
        <w:rPr>
          <w:rFonts w:ascii="Times New Roman" w:hAnsi="Times New Roman" w:cs="Times New Roman"/>
          <w:b/>
          <w:sz w:val="26"/>
          <w:szCs w:val="26"/>
          <w:lang w:val="en-US"/>
        </w:rPr>
        <w:t>KHOA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61F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61F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61F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0BBB01D5" w14:textId="398C4D66" w:rsidR="00DC4E8C" w:rsidRPr="00061F3D" w:rsidRDefault="00061F3D" w:rsidP="00061F3D">
      <w:pPr>
        <w:ind w:left="6480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061F3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  (</w:t>
      </w:r>
      <w:proofErr w:type="spellStart"/>
      <w:r w:rsidRPr="00061F3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Đã</w:t>
      </w:r>
      <w:proofErr w:type="spellEnd"/>
      <w:r w:rsidRPr="00061F3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061F3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ký</w:t>
      </w:r>
      <w:proofErr w:type="spellEnd"/>
      <w:r w:rsidRPr="00061F3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)</w:t>
      </w:r>
    </w:p>
    <w:p w14:paraId="7C565689" w14:textId="77777777" w:rsidR="00373115" w:rsidRPr="000827E2" w:rsidRDefault="00006FF6" w:rsidP="00006FF6">
      <w:pPr>
        <w:spacing w:after="0"/>
        <w:rPr>
          <w:rFonts w:ascii="Times New Roman" w:hAnsi="Times New Roman" w:cs="Times New Roman"/>
          <w:b/>
          <w:bCs/>
          <w:iCs/>
          <w:lang w:val="en-US"/>
        </w:rPr>
      </w:pPr>
      <w:proofErr w:type="spellStart"/>
      <w:r w:rsidRPr="000827E2">
        <w:rPr>
          <w:rFonts w:ascii="Times New Roman" w:hAnsi="Times New Roman" w:cs="Times New Roman"/>
          <w:b/>
          <w:bCs/>
          <w:iCs/>
          <w:lang w:val="en-US"/>
        </w:rPr>
        <w:t>Nơi</w:t>
      </w:r>
      <w:proofErr w:type="spellEnd"/>
      <w:r w:rsidRPr="000827E2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Pr="000827E2">
        <w:rPr>
          <w:rFonts w:ascii="Times New Roman" w:hAnsi="Times New Roman" w:cs="Times New Roman"/>
          <w:b/>
          <w:bCs/>
          <w:iCs/>
          <w:lang w:val="en-US"/>
        </w:rPr>
        <w:t>nhận</w:t>
      </w:r>
      <w:proofErr w:type="spellEnd"/>
      <w:r w:rsidRPr="000827E2">
        <w:rPr>
          <w:rFonts w:ascii="Times New Roman" w:hAnsi="Times New Roman" w:cs="Times New Roman"/>
          <w:b/>
          <w:bCs/>
          <w:iCs/>
          <w:lang w:val="en-US"/>
        </w:rPr>
        <w:t>:</w:t>
      </w:r>
    </w:p>
    <w:p w14:paraId="1742AE5F" w14:textId="2D7016DC" w:rsidR="00006FF6" w:rsidRPr="000827E2" w:rsidRDefault="00006FF6" w:rsidP="00006FF6">
      <w:pPr>
        <w:spacing w:after="0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 w:rsidRPr="000827E2">
        <w:rPr>
          <w:rFonts w:ascii="Times New Roman" w:hAnsi="Times New Roman" w:cs="Times New Roman"/>
          <w:iCs/>
          <w:lang w:val="en-US"/>
        </w:rPr>
        <w:t xml:space="preserve">- </w:t>
      </w:r>
      <w:proofErr w:type="spellStart"/>
      <w:r w:rsidRPr="000827E2">
        <w:rPr>
          <w:rFonts w:ascii="Times New Roman" w:hAnsi="Times New Roman" w:cs="Times New Roman"/>
          <w:iCs/>
          <w:lang w:val="en-US"/>
        </w:rPr>
        <w:t>Lớp</w:t>
      </w:r>
      <w:proofErr w:type="spellEnd"/>
      <w:r w:rsidRPr="000827E2">
        <w:rPr>
          <w:rFonts w:ascii="Times New Roman" w:hAnsi="Times New Roman" w:cs="Times New Roman"/>
          <w:iCs/>
          <w:lang w:val="en-US"/>
        </w:rPr>
        <w:t xml:space="preserve"> CNĐD, CNXN </w:t>
      </w:r>
      <w:proofErr w:type="spellStart"/>
      <w:r w:rsidR="000827E2" w:rsidRPr="000827E2">
        <w:rPr>
          <w:rFonts w:ascii="Times New Roman" w:hAnsi="Times New Roman" w:cs="Times New Roman"/>
          <w:iCs/>
          <w:lang w:val="en-US"/>
        </w:rPr>
        <w:t>năm</w:t>
      </w:r>
      <w:proofErr w:type="spellEnd"/>
      <w:r w:rsidR="000827E2" w:rsidRPr="000827E2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0827E2" w:rsidRPr="000827E2">
        <w:rPr>
          <w:rFonts w:ascii="Times New Roman" w:hAnsi="Times New Roman" w:cs="Times New Roman"/>
          <w:iCs/>
          <w:lang w:val="en-US"/>
        </w:rPr>
        <w:t>cuối</w:t>
      </w:r>
      <w:proofErr w:type="spellEnd"/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7C7366" w:rsidRPr="000827E2">
        <w:rPr>
          <w:rFonts w:ascii="Times New Roman" w:hAnsi="Times New Roman" w:cs="Times New Roman"/>
          <w:iCs/>
          <w:lang w:val="en-US"/>
        </w:rPr>
        <w:tab/>
      </w:r>
      <w:r w:rsidR="00617690" w:rsidRPr="000827E2">
        <w:rPr>
          <w:rFonts w:ascii="Times New Roman" w:hAnsi="Times New Roman" w:cs="Times New Roman"/>
          <w:iCs/>
          <w:lang w:val="en-US"/>
        </w:rPr>
        <w:t xml:space="preserve">  </w:t>
      </w:r>
      <w:proofErr w:type="spellStart"/>
      <w:r w:rsidR="00617690" w:rsidRPr="000827E2">
        <w:rPr>
          <w:rFonts w:ascii="Times New Roman" w:hAnsi="Times New Roman" w:cs="Times New Roman"/>
          <w:b/>
          <w:iCs/>
          <w:sz w:val="26"/>
          <w:szCs w:val="26"/>
          <w:lang w:val="en-US"/>
        </w:rPr>
        <w:t>Trần</w:t>
      </w:r>
      <w:proofErr w:type="spellEnd"/>
      <w:r w:rsidR="00617690" w:rsidRPr="000827E2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="00617690" w:rsidRPr="000827E2">
        <w:rPr>
          <w:rFonts w:ascii="Times New Roman" w:hAnsi="Times New Roman" w:cs="Times New Roman"/>
          <w:b/>
          <w:iCs/>
          <w:sz w:val="26"/>
          <w:szCs w:val="26"/>
          <w:lang w:val="en-US"/>
        </w:rPr>
        <w:t>Đỗ</w:t>
      </w:r>
      <w:proofErr w:type="spellEnd"/>
      <w:r w:rsidR="00617690" w:rsidRPr="000827E2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="00617690" w:rsidRPr="000827E2">
        <w:rPr>
          <w:rFonts w:ascii="Times New Roman" w:hAnsi="Times New Roman" w:cs="Times New Roman"/>
          <w:b/>
          <w:iCs/>
          <w:sz w:val="26"/>
          <w:szCs w:val="26"/>
          <w:lang w:val="en-US"/>
        </w:rPr>
        <w:t>Hùng</w:t>
      </w:r>
      <w:proofErr w:type="spellEnd"/>
    </w:p>
    <w:p w14:paraId="74283BDD" w14:textId="77777777" w:rsidR="00006FF6" w:rsidRPr="000827E2" w:rsidRDefault="00006FF6" w:rsidP="00006FF6">
      <w:pPr>
        <w:spacing w:after="0"/>
        <w:rPr>
          <w:rFonts w:ascii="Times New Roman" w:hAnsi="Times New Roman" w:cs="Times New Roman"/>
          <w:iCs/>
          <w:lang w:val="en-US"/>
        </w:rPr>
      </w:pPr>
      <w:r w:rsidRPr="000827E2">
        <w:rPr>
          <w:rFonts w:ascii="Times New Roman" w:hAnsi="Times New Roman" w:cs="Times New Roman"/>
          <w:iCs/>
          <w:lang w:val="en-US"/>
        </w:rPr>
        <w:t xml:space="preserve">- </w:t>
      </w:r>
      <w:proofErr w:type="spellStart"/>
      <w:r w:rsidRPr="000827E2">
        <w:rPr>
          <w:rFonts w:ascii="Times New Roman" w:hAnsi="Times New Roman" w:cs="Times New Roman"/>
          <w:iCs/>
          <w:lang w:val="en-US"/>
        </w:rPr>
        <w:t>Các</w:t>
      </w:r>
      <w:proofErr w:type="spellEnd"/>
      <w:r w:rsidRPr="000827E2">
        <w:rPr>
          <w:rFonts w:ascii="Times New Roman" w:hAnsi="Times New Roman" w:cs="Times New Roman"/>
          <w:iCs/>
          <w:lang w:val="en-US"/>
        </w:rPr>
        <w:t xml:space="preserve"> BM </w:t>
      </w:r>
      <w:proofErr w:type="spellStart"/>
      <w:r w:rsidRPr="000827E2">
        <w:rPr>
          <w:rFonts w:ascii="Times New Roman" w:hAnsi="Times New Roman" w:cs="Times New Roman"/>
          <w:iCs/>
          <w:lang w:val="en-US"/>
        </w:rPr>
        <w:t>thuộc</w:t>
      </w:r>
      <w:proofErr w:type="spellEnd"/>
      <w:r w:rsidRPr="000827E2">
        <w:rPr>
          <w:rFonts w:ascii="Times New Roman" w:hAnsi="Times New Roman" w:cs="Times New Roman"/>
          <w:iCs/>
          <w:lang w:val="en-US"/>
        </w:rPr>
        <w:t xml:space="preserve"> Khoa</w:t>
      </w:r>
    </w:p>
    <w:p w14:paraId="673BDC7D" w14:textId="038B5EDA" w:rsidR="00061F3D" w:rsidRPr="00061F3D" w:rsidRDefault="00006FF6" w:rsidP="00006FF6">
      <w:pPr>
        <w:spacing w:after="0"/>
        <w:rPr>
          <w:rFonts w:ascii="Times New Roman" w:hAnsi="Times New Roman" w:cs="Times New Roman"/>
          <w:iCs/>
          <w:lang w:val="en-US"/>
        </w:rPr>
        <w:sectPr w:rsidR="00061F3D" w:rsidRPr="00061F3D" w:rsidSect="00291CF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0827E2">
        <w:rPr>
          <w:rFonts w:ascii="Times New Roman" w:hAnsi="Times New Roman" w:cs="Times New Roman"/>
          <w:iCs/>
          <w:lang w:val="en-US"/>
        </w:rPr>
        <w:t xml:space="preserve">- </w:t>
      </w:r>
      <w:proofErr w:type="spellStart"/>
      <w:r w:rsidRPr="000827E2">
        <w:rPr>
          <w:rFonts w:ascii="Times New Roman" w:hAnsi="Times New Roman" w:cs="Times New Roman"/>
          <w:iCs/>
          <w:lang w:val="en-US"/>
        </w:rPr>
        <w:t>Lưu</w:t>
      </w:r>
      <w:proofErr w:type="spellEnd"/>
      <w:r w:rsidRPr="000827E2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0827E2">
        <w:rPr>
          <w:rFonts w:ascii="Times New Roman" w:hAnsi="Times New Roman" w:cs="Times New Roman"/>
          <w:iCs/>
          <w:lang w:val="en-US"/>
        </w:rPr>
        <w:t>vp.K</w:t>
      </w:r>
      <w:r w:rsidR="00061F3D">
        <w:rPr>
          <w:rFonts w:ascii="Times New Roman" w:hAnsi="Times New Roman" w:cs="Times New Roman"/>
          <w:iCs/>
          <w:lang w:val="en-US"/>
        </w:rPr>
        <w:t>hoa</w:t>
      </w:r>
      <w:proofErr w:type="spellEnd"/>
      <w:r w:rsidR="00061F3D">
        <w:rPr>
          <w:rFonts w:ascii="Times New Roman" w:hAnsi="Times New Roman" w:cs="Times New Roman"/>
          <w:iCs/>
          <w:lang w:val="en-US"/>
        </w:rPr>
        <w:t>.</w:t>
      </w:r>
    </w:p>
    <w:p w14:paraId="37494914" w14:textId="77777777" w:rsidR="00061F3D" w:rsidRPr="00061F3D" w:rsidRDefault="00061F3D" w:rsidP="00061F3D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sectPr w:rsidR="00061F3D" w:rsidRPr="00061F3D" w:rsidSect="00061F3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BEB"/>
    <w:multiLevelType w:val="hybridMultilevel"/>
    <w:tmpl w:val="260E2A18"/>
    <w:lvl w:ilvl="0" w:tplc="A37A26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C85"/>
    <w:rsid w:val="00006FF6"/>
    <w:rsid w:val="00061F3D"/>
    <w:rsid w:val="000827E2"/>
    <w:rsid w:val="00117AA6"/>
    <w:rsid w:val="0018518B"/>
    <w:rsid w:val="00291CFE"/>
    <w:rsid w:val="002B7C85"/>
    <w:rsid w:val="0036587C"/>
    <w:rsid w:val="00373115"/>
    <w:rsid w:val="004A2D37"/>
    <w:rsid w:val="00617690"/>
    <w:rsid w:val="006227D6"/>
    <w:rsid w:val="006F25E7"/>
    <w:rsid w:val="00712F73"/>
    <w:rsid w:val="007B7DA6"/>
    <w:rsid w:val="007C7366"/>
    <w:rsid w:val="0080137E"/>
    <w:rsid w:val="0083510F"/>
    <w:rsid w:val="00A51551"/>
    <w:rsid w:val="00A67220"/>
    <w:rsid w:val="00B1169B"/>
    <w:rsid w:val="00C87CCB"/>
    <w:rsid w:val="00D03B89"/>
    <w:rsid w:val="00D12E34"/>
    <w:rsid w:val="00D373BC"/>
    <w:rsid w:val="00DC4E8C"/>
    <w:rsid w:val="00F33EF5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E85A"/>
  <w15:docId w15:val="{20B80D74-97C1-4EFA-BBEB-6639B336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C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CFE"/>
    <w:pPr>
      <w:ind w:left="720"/>
      <w:contextualSpacing/>
    </w:pPr>
  </w:style>
  <w:style w:type="table" w:styleId="TableGrid">
    <w:name w:val="Table Grid"/>
    <w:basedOn w:val="TableNormal"/>
    <w:uiPriority w:val="59"/>
    <w:rsid w:val="0037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nhan@ctump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2016-08-30T01:47:00Z</dcterms:created>
  <dcterms:modified xsi:type="dcterms:W3CDTF">2020-11-01T01:32:00Z</dcterms:modified>
</cp:coreProperties>
</file>